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555"/>
        <w:gridCol w:w="1559"/>
        <w:gridCol w:w="6662"/>
        <w:gridCol w:w="1559"/>
      </w:tblGrid>
      <w:tr w:rsidR="00CD3D2B" w:rsidTr="00122766">
        <w:trPr>
          <w:trHeight w:val="98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D3D2B" w:rsidRP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9"/>
                <w:sz w:val="18"/>
              </w:rPr>
            </w:pPr>
            <w:r w:rsidRPr="00CD3D2B">
              <w:rPr>
                <w:rFonts w:ascii="맑은 고딕" w:eastAsia="맑은 고딕" w:hAnsi="맑은 고딕"/>
                <w:b/>
                <w:w w:val="99"/>
                <w:sz w:val="18"/>
              </w:rPr>
              <w:t>접수번호</w:t>
            </w:r>
          </w:p>
          <w:p w:rsidR="00CD3D2B" w:rsidRPr="00CD3D2B" w:rsidRDefault="00CD3D2B" w:rsidP="00CD3D2B">
            <w:pPr>
              <w:jc w:val="center"/>
              <w:rPr>
                <w:sz w:val="16"/>
                <w:szCs w:val="16"/>
              </w:rPr>
            </w:pPr>
            <w:r w:rsidRPr="00CD3D2B">
              <w:rPr>
                <w:rFonts w:hint="eastAsia"/>
                <w:b/>
                <w:sz w:val="16"/>
                <w:szCs w:val="16"/>
              </w:rPr>
              <w:t>(</w:t>
            </w:r>
            <w:r w:rsidRPr="00CD3D2B">
              <w:rPr>
                <w:b/>
                <w:sz w:val="16"/>
                <w:szCs w:val="16"/>
              </w:rPr>
              <w:t xml:space="preserve">Registration </w:t>
            </w:r>
            <w:r w:rsidR="00AB4F21">
              <w:rPr>
                <w:b/>
                <w:sz w:val="16"/>
                <w:szCs w:val="16"/>
              </w:rPr>
              <w:t>Number</w:t>
            </w:r>
            <w:r w:rsidRPr="00CD3D2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D3D2B" w:rsidRDefault="00CD3D2B" w:rsidP="00CD3D2B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D3D2B" w:rsidRPr="00122766" w:rsidRDefault="00CD3D2B" w:rsidP="00122766">
            <w:pPr>
              <w:jc w:val="center"/>
              <w:rPr>
                <w:rFonts w:ascii="맑은 고딕" w:eastAsia="맑은 고딕" w:hAnsi="맑은 고딕"/>
                <w:b/>
                <w:sz w:val="35"/>
                <w:szCs w:val="35"/>
              </w:rPr>
            </w:pPr>
            <w:r w:rsidRPr="00122766">
              <w:rPr>
                <w:rFonts w:ascii="맑은 고딕" w:eastAsia="맑은 고딕" w:hAnsi="맑은 고딕"/>
                <w:b/>
                <w:sz w:val="35"/>
                <w:szCs w:val="35"/>
              </w:rPr>
              <w:t>입학원서 Application for Admission</w:t>
            </w:r>
          </w:p>
        </w:tc>
        <w:tc>
          <w:tcPr>
            <w:tcW w:w="1559" w:type="dxa"/>
            <w:vMerge w:val="restart"/>
            <w:vAlign w:val="center"/>
          </w:tcPr>
          <w:p w:rsidR="00CD3D2B" w:rsidRDefault="00CD3D2B" w:rsidP="00CD3D2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사진</w:t>
            </w:r>
          </w:p>
          <w:p w:rsidR="00CD3D2B" w:rsidRDefault="00CD3D2B" w:rsidP="00CD3D2B">
            <w:pPr>
              <w:jc w:val="center"/>
            </w:pPr>
            <w:r>
              <w:rPr>
                <w:rFonts w:ascii="맑은 고딕" w:eastAsia="맑은 고딕" w:hAnsi="맑은 고딕"/>
                <w:sz w:val="18"/>
              </w:rPr>
              <w:t>(photo)</w:t>
            </w:r>
          </w:p>
        </w:tc>
      </w:tr>
      <w:tr w:rsidR="00CD3D2B" w:rsidTr="00122766">
        <w:trPr>
          <w:trHeight w:val="98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D3D2B" w:rsidRP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9"/>
                <w:sz w:val="18"/>
                <w:szCs w:val="18"/>
              </w:rPr>
            </w:pPr>
            <w:r w:rsidRPr="00CD3D2B">
              <w:rPr>
                <w:rFonts w:ascii="맑은 고딕" w:eastAsia="맑은 고딕" w:hAnsi="맑은 고딕"/>
                <w:b/>
                <w:w w:val="99"/>
                <w:sz w:val="18"/>
                <w:szCs w:val="18"/>
              </w:rPr>
              <w:t>전형료납부일</w:t>
            </w:r>
          </w:p>
          <w:p w:rsid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7"/>
                <w:sz w:val="16"/>
              </w:rPr>
            </w:pPr>
            <w:r>
              <w:rPr>
                <w:rFonts w:ascii="맑은 고딕" w:eastAsia="맑은 고딕" w:hAnsi="맑은 고딕"/>
                <w:b/>
                <w:w w:val="97"/>
                <w:sz w:val="16"/>
              </w:rPr>
              <w:t>(Payment Date of</w:t>
            </w:r>
          </w:p>
          <w:p w:rsidR="00CD3D2B" w:rsidRDefault="00CD3D2B" w:rsidP="00CD3D2B">
            <w:pPr>
              <w:jc w:val="center"/>
            </w:pPr>
            <w:r>
              <w:rPr>
                <w:rFonts w:ascii="맑은 고딕" w:eastAsia="맑은 고딕" w:hAnsi="맑은 고딕"/>
                <w:b/>
                <w:w w:val="96"/>
                <w:sz w:val="16"/>
              </w:rPr>
              <w:t>Application Fee)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D3D2B" w:rsidRDefault="00CD3D2B" w:rsidP="00CD3D2B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D3D2B" w:rsidRDefault="00122766" w:rsidP="00122766">
            <w:pPr>
              <w:jc w:val="center"/>
            </w:pPr>
            <w:r>
              <w:rPr>
                <w:rFonts w:ascii="맑은 고딕" w:eastAsia="맑은 고딕" w:hAnsi="맑은 고딕"/>
                <w:b/>
                <w:sz w:val="14"/>
              </w:rPr>
              <w:t>※ 한국어나 영어로 입력하거나 깨끗이 쓸 것(Please TYPE or PRINT clearly in Korean or English.)</w:t>
            </w:r>
          </w:p>
        </w:tc>
        <w:tc>
          <w:tcPr>
            <w:tcW w:w="1559" w:type="dxa"/>
            <w:vMerge/>
            <w:vAlign w:val="center"/>
          </w:tcPr>
          <w:p w:rsidR="00CD3D2B" w:rsidRDefault="00CD3D2B" w:rsidP="00CD3D2B">
            <w:pPr>
              <w:jc w:val="center"/>
            </w:pPr>
          </w:p>
        </w:tc>
      </w:tr>
    </w:tbl>
    <w:p w:rsidR="00A95A49" w:rsidRPr="00E873C4" w:rsidRDefault="00A95A49" w:rsidP="00E873C4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1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55"/>
        <w:gridCol w:w="861"/>
        <w:gridCol w:w="401"/>
        <w:gridCol w:w="700"/>
        <w:gridCol w:w="284"/>
        <w:gridCol w:w="142"/>
        <w:gridCol w:w="425"/>
        <w:gridCol w:w="100"/>
        <w:gridCol w:w="367"/>
        <w:gridCol w:w="101"/>
        <w:gridCol w:w="141"/>
        <w:gridCol w:w="283"/>
        <w:gridCol w:w="495"/>
        <w:gridCol w:w="105"/>
        <w:gridCol w:w="962"/>
        <w:gridCol w:w="1094"/>
        <w:gridCol w:w="327"/>
        <w:gridCol w:w="11"/>
        <w:gridCol w:w="660"/>
        <w:gridCol w:w="477"/>
        <w:gridCol w:w="11"/>
        <w:gridCol w:w="142"/>
        <w:gridCol w:w="107"/>
        <w:gridCol w:w="14"/>
        <w:gridCol w:w="20"/>
        <w:gridCol w:w="550"/>
        <w:gridCol w:w="726"/>
        <w:gridCol w:w="12"/>
        <w:gridCol w:w="118"/>
        <w:gridCol w:w="12"/>
        <w:gridCol w:w="1415"/>
      </w:tblGrid>
      <w:tr w:rsidR="00183C43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258A" w:rsidRPr="00205D87" w:rsidRDefault="00C8258A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Ⅰ. 인적 사항(Personal Information)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258A" w:rsidRPr="00205D87" w:rsidRDefault="00C8258A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7E4853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8C5DAA">
            <w:pPr>
              <w:spacing w:line="235" w:lineRule="exact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이</w:t>
            </w:r>
            <w:r w:rsidR="009F0BE1">
              <w:rPr>
                <w:rFonts w:ascii="맑은 고딕" w:eastAsia="맑은 고딕" w:hAnsi="맑은 고딕" w:hint="eastAsia"/>
                <w:b/>
                <w:sz w:val="16"/>
              </w:rPr>
              <w:t>름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(Name)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6E24F7">
            <w:pPr>
              <w:spacing w:line="235" w:lineRule="exact"/>
              <w:ind w:firstLineChars="100" w:firstLine="160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성(Surname)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37F4B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C5DA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8. E-mail 주소(E-mail Address)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7E4853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6E24F7">
            <w:pPr>
              <w:adjustRightInd w:val="0"/>
              <w:snapToGrid w:val="0"/>
              <w:ind w:firstLineChars="100" w:firstLine="16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이름(Given Name)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37F4B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9. 여권번호(Passport No.)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7E4853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</w:t>
            </w: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. </w:t>
            </w:r>
            <w:proofErr w:type="spellStart"/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출생국</w:t>
            </w:r>
            <w:proofErr w:type="spellEnd"/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(Country of Birth)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DC2C7E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C07BA0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10. 비상 연락처(Guardians)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37F4B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8C5DA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국적(</w:t>
            </w:r>
            <w:r w:rsidR="000B5F17">
              <w:rPr>
                <w:rFonts w:ascii="맑은 고딕" w:eastAsia="맑은 고딕" w:hAnsi="맑은 고딕"/>
                <w:b/>
                <w:sz w:val="16"/>
              </w:rPr>
              <w:t>Nationality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183C43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E4853">
            <w:pPr>
              <w:adjustRightInd w:val="0"/>
              <w:snapToGrid w:val="0"/>
              <w:ind w:firstLineChars="200" w:firstLine="32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• 국내(in Korea)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37F4B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성별(Sex)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A3409D" w:rsidP="00897786">
            <w:pPr>
              <w:adjustRightInd w:val="0"/>
              <w:snapToGrid w:val="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color w:val="000000"/>
                  <w:sz w:val="16"/>
                </w:rPr>
                <w:id w:val="-5153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F4B" w:rsidRPr="00205D87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 </w:t>
            </w:r>
            <w:r w:rsidR="00837F4B" w:rsidRPr="00205D87">
              <w:rPr>
                <w:rFonts w:ascii="맑은 고딕" w:eastAsia="맑은 고딕" w:hAnsi="맑은 고딕" w:hint="eastAsia"/>
                <w:color w:val="000000"/>
                <w:sz w:val="16"/>
              </w:rPr>
              <w:t>남</w:t>
            </w:r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(Male)      </w:t>
            </w:r>
            <w:sdt>
              <w:sdtPr>
                <w:rPr>
                  <w:rFonts w:ascii="맑은 고딕" w:eastAsia="맑은 고딕" w:hAnsi="맑은 고딕"/>
                  <w:color w:val="000000"/>
                  <w:sz w:val="16"/>
                </w:rPr>
                <w:id w:val="90434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F4B" w:rsidRPr="00205D87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 여(Female)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E485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이름(Name)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5905E5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5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생년월일(Date of Birth)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7A4899" w:rsidP="007A4899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</w:rPr>
              <w:t xml:space="preserve">/ 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7A4899" w:rsidP="007A4899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</w:rPr>
              <w:t xml:space="preserve">/      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7A4899" w:rsidP="007A4899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전화번호(Tel.)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5905E5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월(Month)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일(Day)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년(Year)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휴대전화(M.P.)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6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주소(Mailing Address)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관계(Relationship)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183C43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200" w:firstLine="32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• 본국(Home Country)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이름(Name)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전화번호(Tel.)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휴대전화(M.P.)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7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전화(Tel.)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6E24F7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C1095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휴대전화(M.P.)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6E24F7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관계(Relationship)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7BA0" w:rsidRPr="00C07BA0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11. 추천인(</w:t>
            </w:r>
            <w:r w:rsidRPr="00C07BA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R</w:t>
            </w: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ecommender)</w:t>
            </w:r>
          </w:p>
        </w:tc>
        <w:tc>
          <w:tcPr>
            <w:tcW w:w="3116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Ⅱ. 학력(Educational Background Since High School)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기간(Period)(from~ to~)</w:t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학교명(Institutions)</w:t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전공</w:t>
            </w:r>
            <w:r w:rsidRPr="00205D87">
              <w:rPr>
                <w:rFonts w:ascii="맑은 고딕" w:eastAsia="맑은 고딕" w:hAnsi="맑은 고딕" w:hint="eastAsia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sz w:val="16"/>
              </w:rPr>
              <w:t>Major)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학위(Degree or Diploma)</w:t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Ⅲ. 수학 계획(Study Plan)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Ⅳ. 귀하의 유학 경비를 부담할 개인이나 기관명을 쓰십시오.</w:t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입학을 희망하는 연도를 쓰고 해당 학기에 V표 할 것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spacing w:line="277" w:lineRule="exact"/>
              <w:ind w:left="20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(Indicate the </w:t>
            </w:r>
            <w:proofErr w:type="gramStart"/>
            <w:r w:rsidRPr="00205D87">
              <w:rPr>
                <w:rFonts w:ascii="맑은 고딕" w:eastAsia="맑은 고딕" w:hAnsi="맑은 고딕"/>
                <w:b/>
                <w:sz w:val="16"/>
              </w:rPr>
              <w:t>person(</w:t>
            </w:r>
            <w:proofErr w:type="gramEnd"/>
            <w:r w:rsidRPr="00205D87">
              <w:rPr>
                <w:rFonts w:ascii="맑은 고딕" w:eastAsia="맑은 고딕" w:hAnsi="맑은 고딕"/>
                <w:b/>
                <w:sz w:val="16"/>
              </w:rPr>
              <w:t>including yourself) or organization that will be</w:t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r w:rsidRPr="00205D87">
              <w:rPr>
                <w:sz w:val="16"/>
                <w:szCs w:val="16"/>
              </w:rPr>
              <w:t xml:space="preserve"> 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(Indicate the year and semester you wish to enter.)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responsible for your tuition fee and living expenses.)</w:t>
            </w:r>
          </w:p>
        </w:tc>
      </w:tr>
      <w:tr w:rsidR="00C07BA0" w:rsidTr="00FF0FD8">
        <w:trPr>
          <w:trHeight w:val="384"/>
        </w:trPr>
        <w:tc>
          <w:tcPr>
            <w:tcW w:w="30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r w:rsidRPr="00205D87">
              <w:rPr>
                <w:sz w:val="16"/>
                <w:szCs w:val="16"/>
              </w:rPr>
              <w:t xml:space="preserve"> 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• 희망입학연도(Year of Admission)</w:t>
            </w:r>
          </w:p>
        </w:tc>
        <w:tc>
          <w:tcPr>
            <w:tcW w:w="2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sz w:val="16"/>
              </w:rPr>
              <w:t>. 개인 또는 기관명(Name)</w:t>
            </w:r>
          </w:p>
        </w:tc>
        <w:tc>
          <w:tcPr>
            <w:tcW w:w="36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3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30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ind w:firstLineChars="100" w:firstLine="160"/>
              <w:rPr>
                <w:b/>
                <w:sz w:val="16"/>
                <w:szCs w:val="16"/>
              </w:rPr>
            </w:pPr>
            <w:r w:rsidRPr="00205D87">
              <w:rPr>
                <w:rFonts w:hint="eastAsi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125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1학기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Spring</w:t>
            </w:r>
            <w:proofErr w:type="gramStart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)  /</w:t>
            </w:r>
            <w:proofErr w:type="gramEnd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3017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2학기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Fall)</w:t>
            </w:r>
          </w:p>
        </w:tc>
        <w:tc>
          <w:tcPr>
            <w:tcW w:w="2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>2</w:t>
            </w:r>
            <w:r w:rsidRPr="00205D87">
              <w:rPr>
                <w:sz w:val="16"/>
                <w:szCs w:val="16"/>
              </w:rPr>
              <w:t xml:space="preserve">. </w:t>
            </w:r>
            <w:r w:rsidRPr="00205D87">
              <w:rPr>
                <w:rFonts w:ascii="맑은 고딕" w:eastAsia="맑은 고딕" w:hAnsi="맑은 고딕"/>
                <w:sz w:val="16"/>
              </w:rPr>
              <w:t>관계(Relationship)</w:t>
            </w:r>
          </w:p>
        </w:tc>
        <w:tc>
          <w:tcPr>
            <w:tcW w:w="36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3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22174A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2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입학 구분(</w:t>
            </w:r>
            <w:r>
              <w:rPr>
                <w:rFonts w:ascii="맑은 고딕" w:eastAsia="맑은 고딕" w:hAnsi="맑은 고딕"/>
                <w:b/>
                <w:sz w:val="16"/>
              </w:rPr>
              <w:t>Type of Admission)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B053B" w:rsidRDefault="0022174A" w:rsidP="0022174A">
            <w:pPr>
              <w:adjustRightInd w:val="0"/>
              <w:snapToGrid w:val="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39455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2F1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B053B">
              <w:rPr>
                <w:b/>
                <w:sz w:val="16"/>
                <w:szCs w:val="16"/>
              </w:rPr>
              <w:t xml:space="preserve"> 신입</w:t>
            </w:r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New)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Default="00A3409D" w:rsidP="0022174A">
            <w:pPr>
              <w:adjustRightInd w:val="0"/>
              <w:snapToGrid w:val="0"/>
              <w:ind w:firstLineChars="50" w:firstLine="80"/>
              <w:rPr>
                <w:rFonts w:ascii="맑은 고딕" w:eastAsia="맑은 고딕" w:hAnsi="맑은 고딕"/>
                <w:b/>
                <w:color w:val="000000"/>
                <w:sz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4831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4A" w:rsidRPr="002B053B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22174A" w:rsidRPr="002B053B">
              <w:rPr>
                <w:b/>
                <w:sz w:val="16"/>
                <w:szCs w:val="16"/>
              </w:rPr>
              <w:t xml:space="preserve"> </w:t>
            </w:r>
            <w:r w:rsidR="0022174A">
              <w:rPr>
                <w:rFonts w:hint="eastAsia"/>
                <w:b/>
                <w:sz w:val="16"/>
                <w:szCs w:val="16"/>
              </w:rPr>
              <w:t>편</w:t>
            </w:r>
            <w:r w:rsidR="0022174A" w:rsidRPr="002B053B">
              <w:rPr>
                <w:b/>
                <w:sz w:val="16"/>
                <w:szCs w:val="16"/>
              </w:rPr>
              <w:t>입</w:t>
            </w:r>
            <w:r w:rsidR="0022174A">
              <w:rPr>
                <w:rFonts w:hint="eastAsia"/>
                <w:b/>
                <w:sz w:val="16"/>
                <w:szCs w:val="16"/>
              </w:rPr>
              <w:t>(</w:t>
            </w:r>
            <w:r w:rsidR="0022174A">
              <w:rPr>
                <w:b/>
                <w:sz w:val="16"/>
                <w:szCs w:val="16"/>
              </w:rPr>
              <w:t>Transfer)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>3</w:t>
            </w:r>
            <w:r w:rsidRPr="00205D87">
              <w:rPr>
                <w:sz w:val="16"/>
                <w:szCs w:val="16"/>
              </w:rPr>
              <w:t xml:space="preserve">. </w:t>
            </w:r>
            <w:r w:rsidRPr="00205D87">
              <w:rPr>
                <w:rFonts w:ascii="맑은 고딕" w:eastAsia="맑은 고딕" w:hAnsi="맑은 고딕"/>
                <w:sz w:val="16"/>
              </w:rPr>
              <w:t>주소(Address)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22174A" w:rsidP="0022174A">
            <w:pPr>
              <w:tabs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22174A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sz w:val="16"/>
              </w:rPr>
            </w:pPr>
          </w:p>
        </w:tc>
        <w:tc>
          <w:tcPr>
            <w:tcW w:w="31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color w:val="000000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967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53B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B05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재입</w:t>
            </w:r>
            <w:r>
              <w:rPr>
                <w:rFonts w:hint="eastAsia"/>
                <w:b/>
                <w:sz w:val="16"/>
                <w:szCs w:val="16"/>
              </w:rPr>
              <w:t>학(R</w:t>
            </w:r>
            <w:r>
              <w:rPr>
                <w:b/>
                <w:sz w:val="16"/>
                <w:szCs w:val="16"/>
              </w:rPr>
              <w:t>eadmission)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전화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Tel</w:t>
            </w:r>
            <w:r w:rsidR="00FF0FD8">
              <w:rPr>
                <w:sz w:val="16"/>
                <w:szCs w:val="16"/>
              </w:rPr>
              <w:t>ephone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2174A" w:rsidRDefault="0022174A" w:rsidP="0022174A">
            <w:pPr>
              <w:tabs>
                <w:tab w:val="left" w:pos="1200"/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2174A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2174A" w:rsidRDefault="0022174A" w:rsidP="0022174A">
            <w:pPr>
              <w:tabs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휴대전화(Mobile)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2174A" w:rsidRDefault="0022174A" w:rsidP="0022174A">
            <w:pPr>
              <w:tabs>
                <w:tab w:val="left" w:pos="1200"/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2174A"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학위 과정(Degree Course)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0544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석사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M.Div.)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A3409D" w:rsidP="0022174A">
            <w:pPr>
              <w:adjustRightInd w:val="0"/>
              <w:snapToGrid w:val="0"/>
              <w:ind w:firstLineChars="50" w:firstLine="8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14605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D8"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</w:t>
            </w:r>
            <w:r w:rsidR="00FF0FD8"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석사(</w:t>
            </w:r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Th.M.)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tabs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FF0FD8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11831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석사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M.A.)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A3409D" w:rsidP="0022174A">
            <w:pPr>
              <w:adjustRightInd w:val="0"/>
              <w:snapToGrid w:val="0"/>
              <w:ind w:firstLineChars="50" w:firstLine="8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20582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D8"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박</w:t>
            </w:r>
            <w:r w:rsidR="00FF0FD8"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사(</w:t>
            </w:r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Ph.D.)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*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 본인은 상기 지원자의 유학 기간 중 일체의 경비 부담을 보증합니다</w:t>
            </w: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.</w:t>
            </w:r>
          </w:p>
        </w:tc>
      </w:tr>
      <w:tr w:rsidR="0022174A" w:rsidTr="00FF0FD8">
        <w:trPr>
          <w:trHeight w:val="384"/>
        </w:trPr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전공(Major)</w:t>
            </w:r>
          </w:p>
        </w:tc>
        <w:tc>
          <w:tcPr>
            <w:tcW w:w="41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tabs>
                <w:tab w:val="left" w:pos="4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I guarantee that I will be responsible for the above-named applicant’s</w:t>
            </w:r>
          </w:p>
        </w:tc>
      </w:tr>
      <w:tr w:rsidR="0022174A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※ English tracks </w:t>
            </w:r>
            <w:r>
              <w:rPr>
                <w:rFonts w:ascii="맑은 고딕" w:eastAsia="맑은 고딕" w:hAnsi="맑은 고딕"/>
                <w:b/>
                <w:sz w:val="16"/>
              </w:rPr>
              <w:t>are only available for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 Theology and Leadership.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tuition fee and living expenses for the duration of the whole program.</w:t>
            </w:r>
          </w:p>
        </w:tc>
      </w:tr>
      <w:tr w:rsidR="00FF0FD8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>V</w:t>
            </w:r>
            <w:r w:rsidRPr="00205D87">
              <w:rPr>
                <w:rFonts w:ascii="맑은 고딕" w:eastAsia="맑은 고딕" w:hAnsi="맑은 고딕"/>
                <w:b/>
                <w:sz w:val="18"/>
              </w:rPr>
              <w:t xml:space="preserve">. 외국인 </w:t>
            </w:r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 xml:space="preserve">등록 </w:t>
            </w:r>
            <w:proofErr w:type="gramStart"/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>여부</w:t>
            </w:r>
            <w:r w:rsidRPr="00205D87">
              <w:rPr>
                <w:rFonts w:ascii="맑은 고딕" w:eastAsia="맑은 고딕" w:hAnsi="맑은 고딕"/>
                <w:b/>
                <w:sz w:val="18"/>
              </w:rPr>
              <w:t>(</w:t>
            </w:r>
            <w:proofErr w:type="gramEnd"/>
            <w:r w:rsidRPr="00205D87">
              <w:rPr>
                <w:rFonts w:ascii="맑은 고딕" w:eastAsia="맑은 고딕" w:hAnsi="맑은 고딕"/>
                <w:b/>
                <w:sz w:val="18"/>
              </w:rPr>
              <w:t>Confirmation of Alien Registration)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</w:t>
            </w:r>
            <w:r>
              <w:rPr>
                <w:rFonts w:ascii="맑은 고딕" w:eastAsia="맑은 고딕" w:hAnsi="맑은 고딕"/>
                <w:sz w:val="16"/>
              </w:rPr>
              <w:t>. 이름(Name)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BD1D51" w:rsidRDefault="00FF0FD8" w:rsidP="00FF0FD8">
            <w:pPr>
              <w:tabs>
                <w:tab w:val="left" w:pos="4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BD1D51"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b/>
                <w:sz w:val="16"/>
                <w:szCs w:val="16"/>
              </w:rPr>
            </w:pPr>
            <w:r w:rsidRPr="00205D87">
              <w:rPr>
                <w:b/>
                <w:sz w:val="16"/>
                <w:szCs w:val="16"/>
              </w:rPr>
              <w:t>1.</w:t>
            </w:r>
            <w:r w:rsidRPr="00205D87">
              <w:rPr>
                <w:rFonts w:hint="eastAsi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7784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국내 거주(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i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n Korea</w:t>
            </w:r>
            <w:proofErr w:type="gramStart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)  /</w:t>
            </w:r>
            <w:proofErr w:type="gramEnd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9367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해외 거주(abroad)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2</w:t>
            </w:r>
            <w:r>
              <w:rPr>
                <w:rFonts w:ascii="맑은 고딕" w:eastAsia="맑은 고딕" w:hAnsi="맑은 고딕"/>
                <w:sz w:val="16"/>
              </w:rPr>
              <w:t>. 서명(Signature)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047BAD" w:rsidRDefault="00FF0FD8" w:rsidP="00FF0FD8">
            <w:pPr>
              <w:tabs>
                <w:tab w:val="left" w:pos="4000"/>
                <w:tab w:val="left" w:pos="4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b/>
                <w:sz w:val="16"/>
                <w:szCs w:val="16"/>
              </w:rPr>
              <w:t>2</w:t>
            </w:r>
            <w:r w:rsidRPr="00205D87">
              <w:rPr>
                <w:b/>
                <w:sz w:val="16"/>
                <w:szCs w:val="16"/>
              </w:rPr>
              <w:t>.</w:t>
            </w:r>
            <w:r w:rsidRPr="00205D87">
              <w:rPr>
                <w:sz w:val="16"/>
                <w:szCs w:val="16"/>
              </w:rPr>
              <w:t xml:space="preserve">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외국인등록번호(Alien Registration No.)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3</w:t>
            </w:r>
            <w:r>
              <w:rPr>
                <w:rFonts w:ascii="맑은 고딕" w:eastAsia="맑은 고딕" w:hAnsi="맑은 고딕"/>
                <w:sz w:val="16"/>
              </w:rPr>
              <w:t>. 연월일(Date)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5E1F74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BD1D51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 w:rsidRPr="00BD1D51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E83AE8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비자 종류(Visa Type)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월(Month)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일(Day)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연도(Year)</w:t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비자 만료일(Visa Expiration Date)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5E1F74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BD1D51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D8" w:rsidRPr="00E83AE8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</w:tr>
    </w:tbl>
    <w:p w:rsidR="00AA57DD" w:rsidRDefault="00AA57DD" w:rsidP="005761D4">
      <w:pPr>
        <w:widowControl/>
        <w:wordWrap/>
        <w:autoSpaceDE/>
        <w:autoSpaceDN/>
        <w:rPr>
          <w:sz w:val="16"/>
          <w:szCs w:val="16"/>
        </w:rPr>
        <w:sectPr w:rsidR="00AA57DD" w:rsidSect="00CD3D2B">
          <w:pgSz w:w="11906" w:h="16838"/>
          <w:pgMar w:top="284" w:right="284" w:bottom="284" w:left="284" w:header="851" w:footer="992" w:gutter="0"/>
          <w:cols w:space="425"/>
          <w:docGrid w:linePitch="360"/>
        </w:sectPr>
      </w:pPr>
    </w:p>
    <w:p w:rsidR="008E0703" w:rsidRPr="00AA57DD" w:rsidRDefault="008E0703" w:rsidP="001744B9">
      <w:pPr>
        <w:widowControl/>
        <w:numPr>
          <w:ilvl w:val="0"/>
          <w:numId w:val="1"/>
        </w:numPr>
        <w:tabs>
          <w:tab w:val="left" w:pos="297"/>
        </w:tabs>
        <w:wordWrap/>
        <w:autoSpaceDE/>
        <w:autoSpaceDN/>
        <w:spacing w:after="0" w:line="360" w:lineRule="auto"/>
        <w:ind w:left="295" w:hanging="295"/>
        <w:jc w:val="left"/>
        <w:rPr>
          <w:rFonts w:ascii="Arial" w:eastAsia="Arial" w:hAnsi="Arial"/>
          <w:b/>
        </w:rPr>
      </w:pPr>
      <w:r>
        <w:rPr>
          <w:rFonts w:ascii="맑은 고딕" w:eastAsia="맑은 고딕" w:hAnsi="맑은 고딕"/>
          <w:b/>
        </w:rPr>
        <w:lastRenderedPageBreak/>
        <w:t>Required Documents</w:t>
      </w:r>
    </w:p>
    <w:tbl>
      <w:tblPr>
        <w:tblOverlap w:val="never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3"/>
        <w:gridCol w:w="1206"/>
        <w:gridCol w:w="1276"/>
      </w:tblGrid>
      <w:tr w:rsidR="008E0703" w:rsidRPr="00AA100B" w:rsidTr="00AA100B">
        <w:trPr>
          <w:trHeight w:val="424"/>
        </w:trPr>
        <w:tc>
          <w:tcPr>
            <w:tcW w:w="8433" w:type="dxa"/>
            <w:vMerge w:val="restart"/>
            <w:tcBorders>
              <w:top w:val="single" w:sz="18" w:space="0" w:color="315F97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36170F" w:rsidRDefault="008E0703" w:rsidP="008E070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spacing w:val="-10"/>
                <w:w w:val="95"/>
                <w:kern w:val="0"/>
                <w:szCs w:val="20"/>
              </w:rPr>
            </w:pPr>
            <w:r w:rsidRPr="0036170F">
              <w:rPr>
                <w:rFonts w:ascii="맑은 고딕" w:eastAsia="맑은 고딕" w:hAnsi="맑은 고딕" w:cs="굴림" w:hint="eastAsia"/>
                <w:b/>
                <w:color w:val="000000"/>
                <w:spacing w:val="-10"/>
                <w:w w:val="95"/>
                <w:kern w:val="0"/>
                <w:sz w:val="16"/>
                <w:szCs w:val="16"/>
              </w:rPr>
              <w:t>Required Documents</w:t>
            </w:r>
          </w:p>
        </w:tc>
        <w:tc>
          <w:tcPr>
            <w:tcW w:w="2482" w:type="dxa"/>
            <w:gridSpan w:val="2"/>
            <w:tcBorders>
              <w:top w:val="single" w:sz="18" w:space="0" w:color="315F97"/>
              <w:left w:val="single" w:sz="2" w:space="0" w:color="CCDAEE"/>
              <w:bottom w:val="single" w:sz="2" w:space="0" w:color="CEDEEF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36170F" w:rsidRDefault="008E0703" w:rsidP="008E070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spacing w:val="-10"/>
                <w:w w:val="95"/>
                <w:kern w:val="0"/>
                <w:szCs w:val="20"/>
              </w:rPr>
            </w:pPr>
            <w:r w:rsidRPr="0036170F">
              <w:rPr>
                <w:rFonts w:ascii="맑은 고딕" w:eastAsia="맑은 고딕" w:hAnsi="맑은 고딕" w:cs="굴림" w:hint="eastAsia"/>
                <w:b/>
                <w:color w:val="000000"/>
                <w:spacing w:val="-10"/>
                <w:w w:val="95"/>
                <w:kern w:val="0"/>
                <w:sz w:val="16"/>
                <w:szCs w:val="16"/>
              </w:rPr>
              <w:t>Supernumerary Admission</w:t>
            </w:r>
          </w:p>
        </w:tc>
      </w:tr>
      <w:tr w:rsidR="008E0703" w:rsidRPr="00AA100B" w:rsidTr="00AA100B">
        <w:trPr>
          <w:trHeight w:val="424"/>
        </w:trPr>
        <w:tc>
          <w:tcPr>
            <w:tcW w:w="0" w:type="auto"/>
            <w:vMerge/>
            <w:tcBorders>
              <w:top w:val="single" w:sz="18" w:space="0" w:color="315F97"/>
              <w:left w:val="nil"/>
              <w:bottom w:val="single" w:sz="18" w:space="0" w:color="315F97"/>
              <w:right w:val="single" w:sz="2" w:space="0" w:color="CCDAEE"/>
            </w:tcBorders>
            <w:vAlign w:val="center"/>
            <w:hideMark/>
          </w:tcPr>
          <w:p w:rsidR="008E0703" w:rsidRPr="00AA100B" w:rsidRDefault="008E0703" w:rsidP="008E0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CEDEEF"/>
              <w:left w:val="single" w:sz="2" w:space="0" w:color="CCDAEE"/>
              <w:bottom w:val="single" w:sz="18" w:space="0" w:color="2D629C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36170F" w:rsidRDefault="008E0703" w:rsidP="008E070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spacing w:val="-10"/>
                <w:w w:val="95"/>
                <w:kern w:val="0"/>
                <w:szCs w:val="20"/>
              </w:rPr>
            </w:pPr>
            <w:r w:rsidRPr="0036170F">
              <w:rPr>
                <w:rFonts w:ascii="맑은 고딕" w:eastAsia="맑은 고딕" w:hAnsi="맑은 고딕" w:cs="굴림" w:hint="eastAsia"/>
                <w:b/>
                <w:color w:val="000000"/>
                <w:spacing w:val="-10"/>
                <w:w w:val="95"/>
                <w:kern w:val="0"/>
                <w:sz w:val="16"/>
                <w:szCs w:val="16"/>
              </w:rPr>
              <w:t>Master</w:t>
            </w:r>
          </w:p>
        </w:tc>
        <w:tc>
          <w:tcPr>
            <w:tcW w:w="1276" w:type="dxa"/>
            <w:tcBorders>
              <w:top w:val="single" w:sz="2" w:space="0" w:color="CEDEEF"/>
              <w:left w:val="single" w:sz="2" w:space="0" w:color="CCDAEE"/>
              <w:bottom w:val="single" w:sz="18" w:space="0" w:color="2D629C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36170F" w:rsidRDefault="008E0703" w:rsidP="008E070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spacing w:val="-10"/>
                <w:w w:val="95"/>
                <w:kern w:val="0"/>
                <w:szCs w:val="20"/>
              </w:rPr>
            </w:pPr>
            <w:r w:rsidRPr="0036170F">
              <w:rPr>
                <w:rFonts w:ascii="맑은 고딕" w:eastAsia="맑은 고딕" w:hAnsi="맑은 고딕" w:cs="굴림" w:hint="eastAsia"/>
                <w:b/>
                <w:color w:val="000000"/>
                <w:spacing w:val="-10"/>
                <w:w w:val="95"/>
                <w:kern w:val="0"/>
                <w:sz w:val="16"/>
                <w:szCs w:val="16"/>
              </w:rPr>
              <w:t>Doctor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18" w:space="0" w:color="315F97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1. Application for Admission </w:t>
            </w:r>
          </w:p>
        </w:tc>
        <w:tc>
          <w:tcPr>
            <w:tcW w:w="1206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2. Self-Introduction (Research/Study Plan)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3. Privacy Notice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43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4. Photocopy of Applicant’s Passport</w:t>
            </w:r>
          </w:p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(copies should be confirmed as true copies of the original by the 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Yemyung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Graduate University)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43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5. Photocopy of Alien Registration Card</w:t>
            </w:r>
          </w:p>
          <w:p w:rsidR="008E0703" w:rsidRPr="00AA100B" w:rsidRDefault="008E0703" w:rsidP="008E0703">
            <w:pPr>
              <w:spacing w:after="0" w:line="264" w:lineRule="auto"/>
              <w:ind w:left="100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(issued by the Ministry of Justice, Republic of Korea, only needed to those who have been issued)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43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6. Certification of Alien of Applicant and Protector (Parents)</w:t>
            </w:r>
          </w:p>
          <w:p w:rsidR="008E0703" w:rsidRPr="00AA100B" w:rsidRDefault="008E0703" w:rsidP="008E0703">
            <w:pPr>
              <w:spacing w:after="0" w:line="264" w:lineRule="auto"/>
              <w:ind w:left="100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(only needed to alien applicants whose parents are all foreigners)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7. Certificate of Family Relationship of Applicant (only needed to those who are Korean-born foreigners)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8. Reference Letter from Affiliated University (or 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Yemyung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Graduate University)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43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9. Certificate of Education by Embassy of the Republic of Korea</w:t>
            </w:r>
          </w:p>
          <w:p w:rsidR="008E0703" w:rsidRPr="00AA100B" w:rsidRDefault="008E0703" w:rsidP="008E0703">
            <w:pPr>
              <w:spacing w:after="0" w:line="264" w:lineRule="auto"/>
              <w:ind w:left="100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(not needed to applicants who belong to Apostille Convention Country)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10. Original Diploma or Notarized Photocopy of Diploma of Bachelor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11. Official Bachelor’s Transcript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12. Original Diploma or Notarized Photocopy of Diploma of Master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13. Official Master’s Transcript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14. Dissertation Plan (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Yemyung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Graduate University Format, 1 page)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15. Dissertation Proposal (A4, 20 pages)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16. Bank Statement or Financial Certifications (issued in the last one month, with the proof over $20,000)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43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17. Proof of Language Proficiency (issued in the last 2 years)</w:t>
            </w:r>
          </w:p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TOEFL 530(CBT 197, 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iBT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71), IELTS 5.5, CEFR B2, TEPS 600 or Official State Registered English Test Score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568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921679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18. Documentary Evidence which Ensures Finishing High School or Undergraduate Course in English Needed to Those who</w:t>
            </w:r>
            <w:r w:rsidR="00921679"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Have the Nationality of the Country whose Official Language is English (Certificate of Graduation, Certificate of Transcript)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1096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679" w:rsidRPr="00AA100B" w:rsidRDefault="008E0703" w:rsidP="00921679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19. TOPIK (executed by The National Institute of The Korean Language) Certificate of Level Four or Higher Attesting to Their</w:t>
            </w:r>
            <w:r w:rsidR="00921679"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Knowledge of Korean Language Needed to Those whose Course in 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Yemyung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Graduate University is Taught in Korean</w:t>
            </w:r>
            <w:r w:rsidR="00921679"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Language (or Applicants who Do Not Have TOPIK but who Completed</w:t>
            </w:r>
            <w:r w:rsidR="00921679" w:rsidRPr="00AA100B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</w:t>
            </w: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Language Training Abroad and who Pass the Korean</w:t>
            </w:r>
            <w:r w:rsidR="00921679"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Language Level Evaluation by </w:t>
            </w:r>
            <w:proofErr w:type="spell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Yemyung</w:t>
            </w:r>
            <w:proofErr w:type="spell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Graduate University)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  <w:tr w:rsidR="008E0703" w:rsidRPr="00AA100B" w:rsidTr="00AA100B">
        <w:trPr>
          <w:trHeight w:val="295"/>
        </w:trPr>
        <w:tc>
          <w:tcPr>
            <w:tcW w:w="8433" w:type="dxa"/>
            <w:tcBorders>
              <w:top w:val="single" w:sz="2" w:space="0" w:color="CCDAEE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spacing w:after="0" w:line="264" w:lineRule="auto"/>
              <w:ind w:left="116" w:right="122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20. Three Color </w:t>
            </w:r>
            <w:proofErr w:type="gramStart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Photos :</w:t>
            </w:r>
            <w:proofErr w:type="gramEnd"/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3×4㎝</w:t>
            </w:r>
          </w:p>
        </w:tc>
        <w:tc>
          <w:tcPr>
            <w:tcW w:w="1206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  <w:tc>
          <w:tcPr>
            <w:tcW w:w="1276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0703" w:rsidRPr="00AA100B" w:rsidRDefault="008E0703" w:rsidP="008E0703">
            <w:pPr>
              <w:wordWrap/>
              <w:spacing w:after="0" w:line="26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AA100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●</w:t>
            </w:r>
          </w:p>
        </w:tc>
      </w:tr>
    </w:tbl>
    <w:p w:rsidR="00AA57DD" w:rsidRPr="00AA100B" w:rsidRDefault="00AA57DD" w:rsidP="00A96937">
      <w:pPr>
        <w:spacing w:after="0" w:line="264" w:lineRule="auto"/>
        <w:ind w:left="142" w:hanging="142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 Applicants who graduated from universities abroad are required to submit the diploma(s) and transcript(s) that are notarized by either Apostille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standards or the Korean embassy</w:t>
      </w:r>
      <w:r w:rsid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/consulate.</w:t>
      </w:r>
    </w:p>
    <w:p w:rsidR="00AA57DD" w:rsidRPr="00AA100B" w:rsidRDefault="00AA57DD" w:rsidP="00A96937">
      <w:pPr>
        <w:spacing w:after="0" w:line="264" w:lineRule="auto"/>
        <w:ind w:left="142" w:hanging="142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 Submission Guideline for Academic Credential Verification of Overseas University: Any documents written in a language other than Korean or English must be translated into Korean or English</w:t>
      </w:r>
      <w:r w:rsidRP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 xml:space="preserve">by a certified translator. </w:t>
      </w:r>
    </w:p>
    <w:p w:rsidR="00AA57DD" w:rsidRPr="00AA100B" w:rsidRDefault="00AA57DD" w:rsidP="00AA100B">
      <w:pPr>
        <w:spacing w:after="0" w:line="264" w:lineRule="auto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sym w:font="Wingdings 2" w:char="F06A"/>
      </w:r>
      <w:r w:rsidRP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Apostille Convention Country: Submit the Certificate of Graduation and Transcript notarized by Apostille.</w:t>
      </w:r>
    </w:p>
    <w:p w:rsidR="00AA57DD" w:rsidRPr="00AA100B" w:rsidRDefault="00AA57DD" w:rsidP="00AA100B">
      <w:pPr>
        <w:spacing w:after="0" w:line="264" w:lineRule="auto"/>
        <w:ind w:left="142" w:hanging="142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sym w:font="Wingdings 2" w:char="F06B"/>
      </w:r>
      <w:r w:rsidRP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Other Countries (Not Apostille Convention Country): Submit the Certificate of Graduation and Transcript (as a proof of confirmation overseas educational establishment or consul confirmation)</w:t>
      </w:r>
      <w:r w:rsidRP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notarized by the embassy or consulate office of Korea in-country.</w:t>
      </w:r>
    </w:p>
    <w:p w:rsidR="00AA57DD" w:rsidRPr="00AA100B" w:rsidRDefault="00AA57DD" w:rsidP="00AA100B">
      <w:pPr>
        <w:spacing w:after="0" w:line="264" w:lineRule="auto"/>
        <w:ind w:left="250" w:hanging="250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 All documents must be submitted in original form. No documents will be returned. (We do not accept copies, scanned documents or documents sent by email.)</w:t>
      </w:r>
    </w:p>
    <w:p w:rsidR="00AA57DD" w:rsidRPr="00AA100B" w:rsidRDefault="00AA57DD" w:rsidP="00AA100B">
      <w:pPr>
        <w:spacing w:after="0" w:line="264" w:lineRule="auto"/>
        <w:ind w:left="180" w:hanging="180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</w:t>
      </w:r>
      <w:r w:rsidRPr="00AA100B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 </w:t>
      </w: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If you do not submit all documents by the deadline for the first and second application, you will be disqualified. (Please be careful not to submit incomplete or missing documents.)</w:t>
      </w:r>
    </w:p>
    <w:p w:rsidR="00AA57DD" w:rsidRPr="00AA100B" w:rsidRDefault="00AA57DD" w:rsidP="00AA100B">
      <w:pPr>
        <w:spacing w:after="0" w:line="264" w:lineRule="auto"/>
        <w:ind w:left="250" w:hanging="250"/>
        <w:textAlignment w:val="baseline"/>
        <w:rPr>
          <w:rFonts w:ascii="맑은 고딕" w:eastAsia="맑은 고딕" w:hAnsi="맑은 고딕" w:cs="굴림"/>
          <w:color w:val="000000"/>
          <w:spacing w:val="-10"/>
          <w:w w:val="95"/>
          <w:kern w:val="0"/>
          <w:szCs w:val="20"/>
        </w:rPr>
      </w:pPr>
      <w:r w:rsidRPr="00AA100B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 The applicant is responsible for all the consequences of submitting incorrect or omitted information.</w:t>
      </w:r>
    </w:p>
    <w:p w:rsidR="00CD3D2B" w:rsidRPr="00AA100B" w:rsidRDefault="00CD3D2B" w:rsidP="00E873C4">
      <w:pPr>
        <w:spacing w:after="0" w:line="240" w:lineRule="auto"/>
        <w:rPr>
          <w:spacing w:val="-10"/>
          <w:sz w:val="6"/>
          <w:szCs w:val="6"/>
        </w:rPr>
      </w:pPr>
    </w:p>
    <w:p w:rsidR="00AA57DD" w:rsidRDefault="00AA57DD" w:rsidP="00AA57DD">
      <w:pPr>
        <w:widowControl/>
        <w:numPr>
          <w:ilvl w:val="0"/>
          <w:numId w:val="2"/>
        </w:numPr>
        <w:tabs>
          <w:tab w:val="left" w:pos="297"/>
        </w:tabs>
        <w:wordWrap/>
        <w:autoSpaceDE/>
        <w:autoSpaceDN/>
        <w:spacing w:after="0" w:line="346" w:lineRule="exact"/>
        <w:ind w:left="297" w:hanging="297"/>
        <w:jc w:val="left"/>
        <w:rPr>
          <w:rFonts w:ascii="Arial" w:eastAsia="Arial" w:hAnsi="Arial"/>
          <w:b/>
        </w:rPr>
      </w:pPr>
      <w:r>
        <w:rPr>
          <w:rFonts w:ascii="맑은 고딕" w:eastAsia="맑은 고딕" w:hAnsi="맑은 고딕"/>
          <w:b/>
        </w:rPr>
        <w:t>Application Fee</w:t>
      </w:r>
    </w:p>
    <w:p w:rsidR="00AA57DD" w:rsidRPr="00A96937" w:rsidRDefault="00AA57DD" w:rsidP="001744B9">
      <w:pPr>
        <w:spacing w:after="0" w:line="264" w:lineRule="auto"/>
        <w:rPr>
          <w:rFonts w:ascii="맑은 고딕" w:eastAsia="맑은 고딕" w:hAnsi="맑은 고딕"/>
          <w:spacing w:val="-10"/>
          <w:w w:val="95"/>
          <w:sz w:val="16"/>
          <w:szCs w:val="16"/>
        </w:rPr>
      </w:pPr>
      <w:r w:rsidRPr="00A96937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 xml:space="preserve">※ </w:t>
      </w:r>
      <w:r w:rsidRPr="00A96937">
        <w:rPr>
          <w:rFonts w:ascii="맑은 고딕" w:eastAsia="맑은 고딕" w:hAnsi="맑은 고딕"/>
          <w:spacing w:val="-10"/>
          <w:w w:val="95"/>
          <w:sz w:val="16"/>
          <w:szCs w:val="16"/>
        </w:rPr>
        <w:t xml:space="preserve">Master · Doctoral &amp; Research </w:t>
      </w:r>
      <w:proofErr w:type="gramStart"/>
      <w:r w:rsidRPr="00A96937">
        <w:rPr>
          <w:rFonts w:ascii="맑은 고딕" w:eastAsia="맑은 고딕" w:hAnsi="맑은 고딕"/>
          <w:spacing w:val="-10"/>
          <w:w w:val="95"/>
          <w:sz w:val="16"/>
          <w:szCs w:val="16"/>
        </w:rPr>
        <w:t>Course :</w:t>
      </w:r>
      <w:proofErr w:type="gramEnd"/>
      <w:r w:rsidRPr="00A96937">
        <w:rPr>
          <w:rFonts w:ascii="맑은 고딕" w:eastAsia="맑은 고딕" w:hAnsi="맑은 고딕"/>
          <w:spacing w:val="-10"/>
          <w:w w:val="95"/>
          <w:sz w:val="16"/>
          <w:szCs w:val="16"/>
        </w:rPr>
        <w:t xml:space="preserve"> 100,000 won</w:t>
      </w:r>
    </w:p>
    <w:p w:rsidR="001744B9" w:rsidRPr="00A96937" w:rsidRDefault="001744B9" w:rsidP="001744B9">
      <w:pPr>
        <w:spacing w:after="0" w:line="264" w:lineRule="auto"/>
        <w:rPr>
          <w:rFonts w:ascii="맑은 고딕" w:eastAsia="맑은 고딕" w:hAnsi="맑은 고딕"/>
          <w:spacing w:val="-10"/>
          <w:w w:val="95"/>
          <w:sz w:val="16"/>
          <w:szCs w:val="16"/>
        </w:rPr>
      </w:pPr>
      <w:r w:rsidRPr="00A96937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 w:val="16"/>
          <w:szCs w:val="16"/>
        </w:rPr>
        <w:t>※ T</w:t>
      </w:r>
      <w:r w:rsidRPr="00A96937">
        <w:rPr>
          <w:rFonts w:ascii="맑은 고딕" w:eastAsia="맑은 고딕" w:hAnsi="맑은 고딕" w:cs="굴림"/>
          <w:color w:val="000000"/>
          <w:spacing w:val="-10"/>
          <w:w w:val="95"/>
          <w:kern w:val="0"/>
          <w:sz w:val="16"/>
          <w:szCs w:val="16"/>
        </w:rPr>
        <w:t xml:space="preserve">he application fee is not refundable. </w:t>
      </w:r>
    </w:p>
    <w:p w:rsidR="006F79DE" w:rsidRPr="00AA57DD" w:rsidRDefault="00611E39" w:rsidP="00286036">
      <w:pPr>
        <w:spacing w:after="0" w:line="240" w:lineRule="auto"/>
        <w:jc w:val="center"/>
        <w:rPr>
          <w:sz w:val="16"/>
          <w:szCs w:val="16"/>
        </w:rPr>
      </w:pPr>
      <w:r>
        <w:rPr>
          <w:rFonts w:ascii="맑은 고딕" w:eastAsia="맑은 고딕" w:hAnsi="맑은 고딕"/>
          <w:b/>
          <w:w w:val="94"/>
          <w:sz w:val="40"/>
        </w:rPr>
        <w:lastRenderedPageBreak/>
        <w:t>Self-Introduction</w:t>
      </w:r>
    </w:p>
    <w:p w:rsidR="006F79DE" w:rsidRDefault="006F79DE" w:rsidP="00E873C4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4559"/>
        <w:gridCol w:w="1134"/>
        <w:gridCol w:w="3544"/>
      </w:tblGrid>
      <w:tr w:rsidR="00611E39" w:rsidTr="00A3409D">
        <w:trPr>
          <w:trHeight w:val="434"/>
        </w:trPr>
        <w:tc>
          <w:tcPr>
            <w:tcW w:w="1678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proofErr w:type="gramStart"/>
            <w:r>
              <w:rPr>
                <w:rFonts w:ascii="맑은 고딕" w:eastAsia="맑은 고딕" w:hAnsi="맑은 고딕"/>
                <w:b/>
              </w:rPr>
              <w:t>Name :</w:t>
            </w:r>
            <w:proofErr w:type="gramEnd"/>
          </w:p>
        </w:tc>
        <w:tc>
          <w:tcPr>
            <w:tcW w:w="4559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>•</w:t>
            </w:r>
            <w:r w:rsidR="00A96937">
              <w:rPr>
                <w:rFonts w:ascii="맑은 고딕" w:eastAsia="맑은 고딕" w:hAnsi="맑은 고딕"/>
                <w:b/>
              </w:rPr>
              <w:t xml:space="preserve"> </w:t>
            </w:r>
            <w:proofErr w:type="gramStart"/>
            <w:r w:rsidR="00856EB6">
              <w:rPr>
                <w:rFonts w:ascii="맑은 고딕" w:eastAsia="맑은 고딕" w:hAnsi="맑은 고딕" w:hint="eastAsia"/>
                <w:b/>
              </w:rPr>
              <w:t>C</w:t>
            </w:r>
            <w:r w:rsidR="00856EB6">
              <w:rPr>
                <w:rFonts w:ascii="맑은 고딕" w:eastAsia="맑은 고딕" w:hAnsi="맑은 고딕"/>
                <w:b/>
              </w:rPr>
              <w:t>ourse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  <w:proofErr w:type="gramEnd"/>
          </w:p>
        </w:tc>
        <w:tc>
          <w:tcPr>
            <w:tcW w:w="3544" w:type="dxa"/>
            <w:vAlign w:val="center"/>
          </w:tcPr>
          <w:p w:rsidR="00611E39" w:rsidRDefault="00856EB6" w:rsidP="00611E39">
            <w:pPr>
              <w:rPr>
                <w:sz w:val="16"/>
                <w:szCs w:val="16"/>
              </w:rPr>
            </w:pPr>
            <w:sdt>
              <w:sdtPr>
                <w:rPr>
                  <w:szCs w:val="20"/>
                </w:rPr>
                <w:id w:val="12023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09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aster</w:t>
            </w:r>
            <w:r w:rsidRPr="00976CDD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proofErr w:type="gramEnd"/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273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octor</w:t>
            </w:r>
          </w:p>
        </w:tc>
      </w:tr>
      <w:tr w:rsidR="00611E39" w:rsidTr="00A3409D">
        <w:trPr>
          <w:trHeight w:val="434"/>
        </w:trPr>
        <w:tc>
          <w:tcPr>
            <w:tcW w:w="1678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proofErr w:type="gramStart"/>
            <w:r w:rsidR="000B5F17">
              <w:rPr>
                <w:rFonts w:ascii="맑은 고딕" w:eastAsia="맑은 고딕" w:hAnsi="맑은 고딕" w:hint="eastAsia"/>
                <w:b/>
              </w:rPr>
              <w:t>D</w:t>
            </w:r>
            <w:r w:rsidR="000B5F17">
              <w:rPr>
                <w:rFonts w:ascii="맑은 고딕" w:eastAsia="맑은 고딕" w:hAnsi="맑은 고딕"/>
                <w:b/>
              </w:rPr>
              <w:t>epartment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  <w:proofErr w:type="gramEnd"/>
          </w:p>
        </w:tc>
        <w:tc>
          <w:tcPr>
            <w:tcW w:w="4559" w:type="dxa"/>
            <w:vAlign w:val="center"/>
          </w:tcPr>
          <w:p w:rsidR="00611E39" w:rsidRDefault="00856EB6" w:rsidP="00611E39">
            <w:pPr>
              <w:rPr>
                <w:sz w:val="16"/>
                <w:szCs w:val="16"/>
              </w:rPr>
            </w:pPr>
            <w:sdt>
              <w:sdtPr>
                <w:rPr>
                  <w:szCs w:val="20"/>
                </w:rPr>
                <w:id w:val="20539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CD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Theology</w:t>
            </w:r>
            <w:r w:rsidRPr="00976CDD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proofErr w:type="gramEnd"/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623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r>
              <w:rPr>
                <w:szCs w:val="20"/>
              </w:rPr>
              <w:t>Humanities &amp; Social Sciences</w:t>
            </w:r>
          </w:p>
        </w:tc>
        <w:tc>
          <w:tcPr>
            <w:tcW w:w="1134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proofErr w:type="gramStart"/>
            <w:r>
              <w:rPr>
                <w:rFonts w:ascii="맑은 고딕" w:eastAsia="맑은 고딕" w:hAnsi="맑은 고딕"/>
                <w:b/>
              </w:rPr>
              <w:t>Major :</w:t>
            </w:r>
            <w:proofErr w:type="gramEnd"/>
          </w:p>
        </w:tc>
        <w:tc>
          <w:tcPr>
            <w:tcW w:w="3544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F79DE" w:rsidRDefault="006F79DE" w:rsidP="00E873C4">
      <w:pPr>
        <w:spacing w:after="0" w:line="240" w:lineRule="auto"/>
        <w:rPr>
          <w:sz w:val="16"/>
          <w:szCs w:val="16"/>
        </w:rPr>
      </w:pPr>
    </w:p>
    <w:p w:rsidR="00286036" w:rsidRDefault="00286036" w:rsidP="00E873C4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86036" w:rsidTr="00A96937">
        <w:trPr>
          <w:trHeight w:val="498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Default="00286036" w:rsidP="001A6193">
            <w:pPr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>
              <w:rPr>
                <w:rFonts w:ascii="MalgunGothicBold" w:eastAsia="MalgunGothicBold" w:cs="MalgunGothicBold"/>
                <w:b/>
                <w:bCs/>
              </w:rPr>
              <w:t>1. What led you to commit your life to Christ?</w:t>
            </w:r>
          </w:p>
        </w:tc>
      </w:tr>
      <w:tr w:rsidR="00286036" w:rsidTr="00A96937">
        <w:trPr>
          <w:trHeight w:val="3382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  <w:tr w:rsidR="00286036" w:rsidTr="00A96937">
        <w:trPr>
          <w:trHeight w:val="468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Default="00286036" w:rsidP="001A6193">
            <w:pPr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>
              <w:rPr>
                <w:rFonts w:ascii="MalgunGothicBold" w:eastAsia="MalgunGothicBold" w:cs="MalgunGothicBold"/>
                <w:b/>
                <w:bCs/>
              </w:rPr>
              <w:t>2. What led you to sense a need for education?</w:t>
            </w:r>
          </w:p>
        </w:tc>
      </w:tr>
      <w:tr w:rsidR="00286036" w:rsidTr="00A96937">
        <w:trPr>
          <w:trHeight w:val="3820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  <w:tr w:rsidR="00286036" w:rsidTr="00A96937">
        <w:trPr>
          <w:trHeight w:val="541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Default="00286036" w:rsidP="001A6193">
            <w:pPr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>
              <w:rPr>
                <w:rFonts w:ascii="MalgunGothicBold" w:eastAsia="MalgunGothicBold" w:cs="MalgunGothicBold"/>
                <w:b/>
                <w:bCs/>
              </w:rPr>
              <w:t>3. What do you hope to gain from your studies?</w:t>
            </w:r>
          </w:p>
        </w:tc>
      </w:tr>
      <w:tr w:rsidR="00286036" w:rsidTr="00A96937">
        <w:trPr>
          <w:trHeight w:val="3686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286036" w:rsidRDefault="00286036" w:rsidP="00286036">
      <w:pPr>
        <w:spacing w:line="554" w:lineRule="exact"/>
        <w:ind w:right="20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t>YEMYUNG GRADUATE UNIVERSITY</w:t>
      </w:r>
    </w:p>
    <w:p w:rsidR="00F54C2A" w:rsidRPr="00F54C2A" w:rsidRDefault="00F54C2A" w:rsidP="00F54C2A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lastRenderedPageBreak/>
        <w:t>Agreement of Collecting and Using Personal Information</w:t>
      </w:r>
    </w:p>
    <w:p w:rsidR="00F54C2A" w:rsidRPr="00F54C2A" w:rsidRDefault="00F54C2A" w:rsidP="00F54C2A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• </w:t>
      </w:r>
      <w:proofErr w:type="gramStart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Name :</w:t>
      </w:r>
      <w:proofErr w:type="gramEnd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F54C2A" w:rsidRDefault="00F54C2A" w:rsidP="00F54C2A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• Date of </w:t>
      </w:r>
      <w:proofErr w:type="gramStart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Birth :</w:t>
      </w:r>
      <w:proofErr w:type="gramEnd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1. </w:t>
      </w: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Collecting and Using Personal Information</w:t>
      </w:r>
    </w:p>
    <w:tbl>
      <w:tblPr>
        <w:tblW w:w="10631" w:type="dxa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F54C2A" w:rsidRPr="00F54C2A" w:rsidTr="00F54C2A">
        <w:trPr>
          <w:trHeight w:val="372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F54C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Yemyung</w:t>
            </w:r>
            <w:proofErr w:type="spellEnd"/>
            <w:r w:rsidRPr="00F54C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Graduate </w:t>
            </w:r>
            <w:proofErr w:type="gramStart"/>
            <w:r w:rsidRPr="00F54C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University(</w:t>
            </w:r>
            <w:proofErr w:type="gramEnd"/>
            <w:r w:rsidRPr="00F54C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YGU) notifies persons and secures their consent, before collecting and using personal information they provide.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▶ Purpose of </w:t>
            </w:r>
            <w:proofErr w:type="spellStart"/>
            <w:r w:rsidRPr="00F54C2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Coellecting</w:t>
            </w:r>
            <w:proofErr w:type="spellEnd"/>
            <w:r w:rsidRPr="00F54C2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Personal Information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A. Management of the registration of new students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B. Task of carrying out his/her studies and conferring a degree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C. Other academic management tasks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▶ Personal Information We Collect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A. </w:t>
            </w:r>
            <w:r w:rsidRPr="00F54C2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Essential information: name, date of birth, address, email, phone, contact Information and bank account number etc.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B. Optional </w:t>
            </w:r>
            <w:proofErr w:type="gramStart"/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information :</w:t>
            </w:r>
            <w:proofErr w:type="gramEnd"/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academic background, religion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▶ Terms of Retention and Usage of Personal Information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The collected personal information will be retained/used during the period of enrollment. It may also be retained in accordance with other applicable laws after the collection purpose is fulfilled</w:t>
            </w:r>
            <w:r w:rsidRPr="00F54C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F54C2A" w:rsidRDefault="00A3409D" w:rsidP="00F54C2A">
      <w:pPr>
        <w:wordWrap/>
        <w:spacing w:after="0" w:line="240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sdt>
        <w:sdtPr>
          <w:rPr>
            <w:rFonts w:ascii="맑은 고딕" w:eastAsia="맑은 고딕" w:hAnsi="맑은 고딕" w:cs="굴림" w:hint="eastAsia"/>
            <w:color w:val="000000"/>
            <w:kern w:val="0"/>
            <w:szCs w:val="20"/>
          </w:rPr>
          <w:id w:val="63005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C2A">
            <w:rPr>
              <w:rFonts w:ascii="MS Gothic" w:eastAsia="MS Gothic" w:hAnsi="MS Gothic" w:cs="굴림" w:hint="eastAsia"/>
              <w:color w:val="000000"/>
              <w:kern w:val="0"/>
              <w:szCs w:val="20"/>
            </w:rPr>
            <w:t>☐</w:t>
          </w:r>
        </w:sdtContent>
      </w:sdt>
      <w:r w:rsidR="00F54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54C2A" w:rsidRPr="00F54C2A">
        <w:rPr>
          <w:rFonts w:ascii="맑은 고딕" w:eastAsia="맑은 고딕" w:hAnsi="맑은 고딕" w:cs="굴림" w:hint="eastAsia"/>
          <w:color w:val="000000"/>
          <w:kern w:val="0"/>
          <w:szCs w:val="20"/>
        </w:rPr>
        <w:t>I agree with the terms and provisions of the consent to collect and use of personal information.</w:t>
      </w: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2. Collecting and Using Personally Identifying Information</w:t>
      </w:r>
    </w:p>
    <w:tbl>
      <w:tblPr>
        <w:tblW w:w="10631" w:type="dxa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F54C2A" w:rsidRPr="00F54C2A" w:rsidTr="00F54C2A">
        <w:trPr>
          <w:trHeight w:val="101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According to the above purpose of collection and use of personal information, personally identifying information will be collected and used as follows.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A. Resident </w:t>
            </w:r>
            <w:r w:rsidR="000969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</w:t>
            </w: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egistration </w:t>
            </w:r>
            <w:proofErr w:type="gramStart"/>
            <w:r w:rsidR="000969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n</w:t>
            </w: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umber(</w:t>
            </w:r>
            <w:proofErr w:type="gramEnd"/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only for Korean students)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B. Passport and alien registration </w:t>
            </w:r>
            <w:proofErr w:type="gramStart"/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number(</w:t>
            </w:r>
            <w:proofErr w:type="gramEnd"/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only for foreign students)</w:t>
            </w:r>
          </w:p>
        </w:tc>
      </w:tr>
    </w:tbl>
    <w:p w:rsidR="00F54C2A" w:rsidRDefault="00A3409D" w:rsidP="00F54C2A">
      <w:pPr>
        <w:wordWrap/>
        <w:spacing w:after="0" w:line="240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sdt>
        <w:sdtPr>
          <w:rPr>
            <w:rFonts w:ascii="맑은 고딕" w:eastAsia="맑은 고딕" w:hAnsi="맑은 고딕" w:cs="굴림" w:hint="eastAsia"/>
            <w:color w:val="000000"/>
            <w:kern w:val="0"/>
            <w:szCs w:val="20"/>
          </w:rPr>
          <w:id w:val="161069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C2A">
            <w:rPr>
              <w:rFonts w:ascii="MS Gothic" w:eastAsia="MS Gothic" w:hAnsi="MS Gothic" w:cs="굴림" w:hint="eastAsia"/>
              <w:color w:val="000000"/>
              <w:kern w:val="0"/>
              <w:szCs w:val="20"/>
            </w:rPr>
            <w:t>☐</w:t>
          </w:r>
        </w:sdtContent>
      </w:sdt>
      <w:r w:rsidR="00F54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54C2A" w:rsidRPr="00F54C2A">
        <w:rPr>
          <w:rFonts w:ascii="맑은 고딕" w:eastAsia="맑은 고딕" w:hAnsi="맑은 고딕" w:cs="굴림" w:hint="eastAsia"/>
          <w:color w:val="000000"/>
          <w:kern w:val="0"/>
          <w:szCs w:val="20"/>
        </w:rPr>
        <w:t>I agree with the terms and provisions of the consent to collect and use of personally identifying information.</w:t>
      </w: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3. Refusing Permission to Collect and/or Use Personal Information</w:t>
      </w:r>
    </w:p>
    <w:tbl>
      <w:tblPr>
        <w:tblW w:w="10631" w:type="dxa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F54C2A" w:rsidRPr="00F54C2A" w:rsidTr="00F54C2A">
        <w:trPr>
          <w:trHeight w:val="78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The refuse of consent to collection of essential personal information may create a blockage to student application and admittance procedures.</w:t>
            </w:r>
          </w:p>
          <w:p w:rsidR="00F54C2A" w:rsidRPr="00F54C2A" w:rsidRDefault="00F54C2A" w:rsidP="00F54C2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54C2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The refuse of consent to collection of optional information may create no disadvantage but a blockage to academic management.</w:t>
            </w:r>
          </w:p>
        </w:tc>
      </w:tr>
    </w:tbl>
    <w:p w:rsidR="00F54C2A" w:rsidRDefault="00F54C2A" w:rsidP="00F54C2A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F54C2A" w:rsidRDefault="00F54C2A" w:rsidP="00F54C2A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Pursuant to the Protection of Personal Information Act and other applicable laws, I agree with the terms and provisions of the consent to collect and use of personal information as above.</w:t>
      </w:r>
    </w:p>
    <w:p w:rsidR="00F54C2A" w:rsidRPr="00F54C2A" w:rsidRDefault="00F54C2A" w:rsidP="00F54C2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066"/>
        <w:gridCol w:w="1789"/>
        <w:gridCol w:w="2002"/>
        <w:gridCol w:w="499"/>
        <w:gridCol w:w="1150"/>
        <w:gridCol w:w="2133"/>
      </w:tblGrid>
      <w:tr w:rsidR="00F54C2A" w:rsidTr="00F54C2A">
        <w:trPr>
          <w:trHeight w:val="522"/>
          <w:jc w:val="center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jc w:val="right"/>
              <w:rPr>
                <w:rFonts w:ascii="맑은 고딕" w:eastAsia="맑은 고딕" w:hAnsi="맑은 고딕"/>
                <w:szCs w:val="20"/>
              </w:rPr>
            </w:pPr>
            <w:r w:rsidRPr="0091438C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91438C">
              <w:rPr>
                <w:rFonts w:ascii="맑은 고딕" w:eastAsia="맑은 고딕" w:hAnsi="맑은 고딕"/>
                <w:szCs w:val="20"/>
              </w:rPr>
              <w:t>year)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jc w:val="right"/>
              <w:rPr>
                <w:rFonts w:ascii="맑은 고딕" w:eastAsia="맑은 고딕" w:hAnsi="맑은 고딕"/>
                <w:szCs w:val="20"/>
              </w:rPr>
            </w:pPr>
            <w:r w:rsidRPr="0091438C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91438C">
              <w:rPr>
                <w:rFonts w:ascii="맑은 고딕" w:eastAsia="맑은 고딕" w:hAnsi="맑은 고딕"/>
                <w:szCs w:val="20"/>
              </w:rPr>
              <w:t>month)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jc w:val="right"/>
              <w:rPr>
                <w:rFonts w:ascii="맑은 고딕" w:eastAsia="맑은 고딕" w:hAnsi="맑은 고딕"/>
                <w:szCs w:val="20"/>
              </w:rPr>
            </w:pPr>
            <w:r w:rsidRPr="0091438C">
              <w:rPr>
                <w:rFonts w:ascii="맑은 고딕" w:eastAsia="맑은 고딕" w:hAnsi="맑은 고딕"/>
                <w:szCs w:val="20"/>
              </w:rPr>
              <w:t>(</w:t>
            </w:r>
            <w:r w:rsidRPr="0091438C">
              <w:rPr>
                <w:rFonts w:ascii="맑은 고딕" w:eastAsia="맑은 고딕" w:hAnsi="맑은 고딕" w:hint="eastAsia"/>
                <w:szCs w:val="20"/>
              </w:rPr>
              <w:t>day)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4C2A" w:rsidTr="00F54C2A">
        <w:trPr>
          <w:trHeight w:val="842"/>
          <w:jc w:val="center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F54C2A">
            <w:pPr>
              <w:spacing w:line="180" w:lineRule="auto"/>
              <w:ind w:right="-20"/>
              <w:jc w:val="right"/>
              <w:rPr>
                <w:rFonts w:ascii="맑은 고딕" w:eastAsia="맑은 고딕" w:hAnsi="맑은 고딕"/>
                <w:szCs w:val="20"/>
              </w:rPr>
            </w:pPr>
            <w:r w:rsidRPr="0091438C">
              <w:rPr>
                <w:rFonts w:ascii="맑은 고딕" w:eastAsia="맑은 고딕" w:hAnsi="맑은 고딕" w:hint="eastAsia"/>
                <w:szCs w:val="20"/>
              </w:rPr>
              <w:t>N</w:t>
            </w:r>
            <w:r w:rsidRPr="0091438C">
              <w:rPr>
                <w:rFonts w:ascii="맑은 고딕" w:eastAsia="맑은 고딕" w:hAnsi="맑은 고딕"/>
                <w:szCs w:val="20"/>
              </w:rPr>
              <w:t>ame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tabs>
                <w:tab w:val="left" w:pos="4000"/>
              </w:tabs>
              <w:spacing w:line="180" w:lineRule="auto"/>
              <w:rPr>
                <w:rFonts w:ascii="맑은 고딕" w:eastAsia="맑은 고딕" w:hAnsi="맑은 고딕"/>
                <w:szCs w:val="20"/>
                <w:u w:val="dotted"/>
              </w:rPr>
            </w:pPr>
            <w:r w:rsidRPr="0091438C">
              <w:rPr>
                <w:rFonts w:ascii="맑은 고딕" w:eastAsia="맑은 고딕" w:hAnsi="맑은 고딕"/>
                <w:szCs w:val="20"/>
                <w:u w:val="dotted"/>
              </w:rPr>
              <w:tab/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2A" w:rsidRPr="0091438C" w:rsidRDefault="00F54C2A" w:rsidP="00CF01B2">
            <w:pPr>
              <w:spacing w:line="180" w:lineRule="auto"/>
              <w:rPr>
                <w:rFonts w:ascii="맑은 고딕" w:eastAsia="맑은 고딕" w:hAnsi="맑은 고딕"/>
                <w:szCs w:val="20"/>
              </w:rPr>
            </w:pPr>
            <w:r w:rsidRPr="0091438C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(</w:t>
            </w:r>
            <w:r w:rsidRPr="0091438C">
              <w:rPr>
                <w:rFonts w:ascii="맑은 고딕" w:eastAsia="맑은 고딕" w:hAnsi="맑은 고딕"/>
                <w:color w:val="A6A6A6" w:themeColor="background1" w:themeShade="A6"/>
                <w:szCs w:val="20"/>
              </w:rPr>
              <w:t>signature)</w:t>
            </w:r>
          </w:p>
        </w:tc>
      </w:tr>
    </w:tbl>
    <w:p w:rsidR="00F54C2A" w:rsidRDefault="00F54C2A" w:rsidP="00F54C2A">
      <w:pPr>
        <w:wordWrap/>
        <w:spacing w:after="0" w:line="384" w:lineRule="auto"/>
        <w:ind w:left="1200" w:right="120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6F79DE" w:rsidRPr="00F54C2A" w:rsidRDefault="00F54C2A" w:rsidP="00F54C2A">
      <w:pPr>
        <w:wordWrap/>
        <w:spacing w:after="0" w:line="384" w:lineRule="auto"/>
        <w:ind w:left="1200" w:right="12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To President, </w:t>
      </w:r>
      <w:proofErr w:type="spellStart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Yemyung</w:t>
      </w:r>
      <w:proofErr w:type="spellEnd"/>
      <w:r w:rsidRPr="00F54C2A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Graduate University</w:t>
      </w:r>
    </w:p>
    <w:sectPr w:rsidR="006F79DE" w:rsidRPr="00F54C2A" w:rsidSect="00AA100B">
      <w:pgSz w:w="11906" w:h="16838"/>
      <w:pgMar w:top="510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04" w:rsidRDefault="002D0404" w:rsidP="008C5DAA">
      <w:pPr>
        <w:spacing w:after="0" w:line="240" w:lineRule="auto"/>
      </w:pPr>
      <w:r>
        <w:separator/>
      </w:r>
    </w:p>
  </w:endnote>
  <w:endnote w:type="continuationSeparator" w:id="0">
    <w:p w:rsidR="002D0404" w:rsidRDefault="002D0404" w:rsidP="008C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GothicBold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04" w:rsidRDefault="002D0404" w:rsidP="008C5DAA">
      <w:pPr>
        <w:spacing w:after="0" w:line="240" w:lineRule="auto"/>
      </w:pPr>
      <w:r>
        <w:separator/>
      </w:r>
    </w:p>
  </w:footnote>
  <w:footnote w:type="continuationSeparator" w:id="0">
    <w:p w:rsidR="002D0404" w:rsidRDefault="002D0404" w:rsidP="008C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52887DA8">
      <w:start w:val="1"/>
      <w:numFmt w:val="bullet"/>
      <w:lvlText w:val="■"/>
      <w:lvlJc w:val="left"/>
    </w:lvl>
    <w:lvl w:ilvl="1" w:tplc="3970F846">
      <w:start w:val="1"/>
      <w:numFmt w:val="bullet"/>
      <w:lvlText w:val=""/>
      <w:lvlJc w:val="left"/>
    </w:lvl>
    <w:lvl w:ilvl="2" w:tplc="555E61F8">
      <w:start w:val="1"/>
      <w:numFmt w:val="bullet"/>
      <w:lvlText w:val=""/>
      <w:lvlJc w:val="left"/>
    </w:lvl>
    <w:lvl w:ilvl="3" w:tplc="C8A63A9A">
      <w:start w:val="1"/>
      <w:numFmt w:val="bullet"/>
      <w:lvlText w:val=""/>
      <w:lvlJc w:val="left"/>
    </w:lvl>
    <w:lvl w:ilvl="4" w:tplc="7F2EAB20">
      <w:start w:val="1"/>
      <w:numFmt w:val="bullet"/>
      <w:lvlText w:val=""/>
      <w:lvlJc w:val="left"/>
    </w:lvl>
    <w:lvl w:ilvl="5" w:tplc="5890FA6E">
      <w:start w:val="1"/>
      <w:numFmt w:val="bullet"/>
      <w:lvlText w:val=""/>
      <w:lvlJc w:val="left"/>
    </w:lvl>
    <w:lvl w:ilvl="6" w:tplc="0D5256B6">
      <w:start w:val="1"/>
      <w:numFmt w:val="bullet"/>
      <w:lvlText w:val=""/>
      <w:lvlJc w:val="left"/>
    </w:lvl>
    <w:lvl w:ilvl="7" w:tplc="F7FE55B0">
      <w:start w:val="1"/>
      <w:numFmt w:val="bullet"/>
      <w:lvlText w:val=""/>
      <w:lvlJc w:val="left"/>
    </w:lvl>
    <w:lvl w:ilvl="8" w:tplc="BBCAAD9C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814A6122">
      <w:start w:val="1"/>
      <w:numFmt w:val="bullet"/>
      <w:lvlText w:val="■"/>
      <w:lvlJc w:val="left"/>
    </w:lvl>
    <w:lvl w:ilvl="1" w:tplc="CE7E6EAA">
      <w:start w:val="1"/>
      <w:numFmt w:val="bullet"/>
      <w:lvlText w:val=""/>
      <w:lvlJc w:val="left"/>
    </w:lvl>
    <w:lvl w:ilvl="2" w:tplc="C85E3B80">
      <w:start w:val="1"/>
      <w:numFmt w:val="bullet"/>
      <w:lvlText w:val=""/>
      <w:lvlJc w:val="left"/>
    </w:lvl>
    <w:lvl w:ilvl="3" w:tplc="FCEC9172">
      <w:start w:val="1"/>
      <w:numFmt w:val="bullet"/>
      <w:lvlText w:val=""/>
      <w:lvlJc w:val="left"/>
    </w:lvl>
    <w:lvl w:ilvl="4" w:tplc="59C8B3D0">
      <w:start w:val="1"/>
      <w:numFmt w:val="bullet"/>
      <w:lvlText w:val=""/>
      <w:lvlJc w:val="left"/>
    </w:lvl>
    <w:lvl w:ilvl="5" w:tplc="D34CC654">
      <w:start w:val="1"/>
      <w:numFmt w:val="bullet"/>
      <w:lvlText w:val=""/>
      <w:lvlJc w:val="left"/>
    </w:lvl>
    <w:lvl w:ilvl="6" w:tplc="40A2F86A">
      <w:start w:val="1"/>
      <w:numFmt w:val="bullet"/>
      <w:lvlText w:val=""/>
      <w:lvlJc w:val="left"/>
    </w:lvl>
    <w:lvl w:ilvl="7" w:tplc="A7A2756E">
      <w:start w:val="1"/>
      <w:numFmt w:val="bullet"/>
      <w:lvlText w:val=""/>
      <w:lvlJc w:val="left"/>
    </w:lvl>
    <w:lvl w:ilvl="8" w:tplc="86087ACC">
      <w:start w:val="1"/>
      <w:numFmt w:val="bullet"/>
      <w:lvlText w:val=""/>
      <w:lvlJc w:val="left"/>
    </w:lvl>
  </w:abstractNum>
  <w:abstractNum w:abstractNumId="2" w15:restartNumberingAfterBreak="0">
    <w:nsid w:val="54145068"/>
    <w:multiLevelType w:val="multilevel"/>
    <w:tmpl w:val="E2D0DAB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016169"/>
    <w:rsid w:val="00047BAD"/>
    <w:rsid w:val="00057CF7"/>
    <w:rsid w:val="0008293B"/>
    <w:rsid w:val="000969A3"/>
    <w:rsid w:val="000A109D"/>
    <w:rsid w:val="000B4A6F"/>
    <w:rsid w:val="000B5F17"/>
    <w:rsid w:val="00116462"/>
    <w:rsid w:val="00122766"/>
    <w:rsid w:val="001744B9"/>
    <w:rsid w:val="00183C43"/>
    <w:rsid w:val="00186AB7"/>
    <w:rsid w:val="00205D87"/>
    <w:rsid w:val="0022174A"/>
    <w:rsid w:val="00235D77"/>
    <w:rsid w:val="00250308"/>
    <w:rsid w:val="00267D4E"/>
    <w:rsid w:val="00286036"/>
    <w:rsid w:val="002A6F85"/>
    <w:rsid w:val="002B053B"/>
    <w:rsid w:val="002D0404"/>
    <w:rsid w:val="002D615C"/>
    <w:rsid w:val="002E0DDE"/>
    <w:rsid w:val="00347AA7"/>
    <w:rsid w:val="00361670"/>
    <w:rsid w:val="0036170F"/>
    <w:rsid w:val="003D060A"/>
    <w:rsid w:val="0040733A"/>
    <w:rsid w:val="00456DF2"/>
    <w:rsid w:val="00470E18"/>
    <w:rsid w:val="00495782"/>
    <w:rsid w:val="004B667C"/>
    <w:rsid w:val="004D3FAB"/>
    <w:rsid w:val="004F53F0"/>
    <w:rsid w:val="005761D4"/>
    <w:rsid w:val="005905E5"/>
    <w:rsid w:val="005D7D5D"/>
    <w:rsid w:val="005E1F74"/>
    <w:rsid w:val="00611E39"/>
    <w:rsid w:val="006178AB"/>
    <w:rsid w:val="006266FC"/>
    <w:rsid w:val="006E24F7"/>
    <w:rsid w:val="006F79DE"/>
    <w:rsid w:val="007730C3"/>
    <w:rsid w:val="007A17F6"/>
    <w:rsid w:val="007A4899"/>
    <w:rsid w:val="007E4853"/>
    <w:rsid w:val="00837F4B"/>
    <w:rsid w:val="00856EB6"/>
    <w:rsid w:val="00897786"/>
    <w:rsid w:val="008C5DAA"/>
    <w:rsid w:val="008E0703"/>
    <w:rsid w:val="00921679"/>
    <w:rsid w:val="00930E5D"/>
    <w:rsid w:val="009F0BE1"/>
    <w:rsid w:val="00A30BEC"/>
    <w:rsid w:val="00A3409D"/>
    <w:rsid w:val="00A84FD6"/>
    <w:rsid w:val="00A95A49"/>
    <w:rsid w:val="00A96937"/>
    <w:rsid w:val="00AA100B"/>
    <w:rsid w:val="00AA57DD"/>
    <w:rsid w:val="00AB4F21"/>
    <w:rsid w:val="00AF32C7"/>
    <w:rsid w:val="00B41FC2"/>
    <w:rsid w:val="00B91222"/>
    <w:rsid w:val="00BC54E7"/>
    <w:rsid w:val="00BD1D51"/>
    <w:rsid w:val="00C07BA0"/>
    <w:rsid w:val="00C10958"/>
    <w:rsid w:val="00C30C83"/>
    <w:rsid w:val="00C67782"/>
    <w:rsid w:val="00C8258A"/>
    <w:rsid w:val="00CA096D"/>
    <w:rsid w:val="00CD3D2B"/>
    <w:rsid w:val="00D56908"/>
    <w:rsid w:val="00D60821"/>
    <w:rsid w:val="00D75D85"/>
    <w:rsid w:val="00DC2C7E"/>
    <w:rsid w:val="00DE62F1"/>
    <w:rsid w:val="00E30113"/>
    <w:rsid w:val="00E83AE8"/>
    <w:rsid w:val="00E873C4"/>
    <w:rsid w:val="00F268E5"/>
    <w:rsid w:val="00F43C37"/>
    <w:rsid w:val="00F54C2A"/>
    <w:rsid w:val="00FB4389"/>
    <w:rsid w:val="00FF0FD8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EB825B"/>
  <w15:chartTrackingRefBased/>
  <w15:docId w15:val="{D3C623CA-C28A-41E1-978A-C4A67B1D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16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C5D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C5DAA"/>
  </w:style>
  <w:style w:type="paragraph" w:styleId="a6">
    <w:name w:val="footer"/>
    <w:basedOn w:val="a"/>
    <w:link w:val="Char0"/>
    <w:uiPriority w:val="99"/>
    <w:unhideWhenUsed/>
    <w:rsid w:val="008C5D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C5DAA"/>
  </w:style>
  <w:style w:type="paragraph" w:customStyle="1" w:styleId="a7">
    <w:name w:val="바탕글"/>
    <w:basedOn w:val="a"/>
    <w:rsid w:val="008E070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47A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47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C4CF-C08E-4675-B11E-5A0403CE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53</cp:revision>
  <cp:lastPrinted>2020-01-20T02:43:00Z</cp:lastPrinted>
  <dcterms:created xsi:type="dcterms:W3CDTF">2019-12-17T07:48:00Z</dcterms:created>
  <dcterms:modified xsi:type="dcterms:W3CDTF">2021-10-25T02:53:00Z</dcterms:modified>
</cp:coreProperties>
</file>